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C98E" w14:textId="77777777" w:rsidR="008F0AE4" w:rsidRDefault="008F0AE4">
      <w:pPr>
        <w:pStyle w:val="Corpotesto"/>
        <w:spacing w:before="1"/>
        <w:rPr>
          <w:sz w:val="13"/>
        </w:rPr>
      </w:pPr>
    </w:p>
    <w:p w14:paraId="450E2261" w14:textId="77777777" w:rsidR="008F0AE4" w:rsidRDefault="00D5256F">
      <w:pPr>
        <w:spacing w:before="89" w:line="242" w:lineRule="auto"/>
        <w:ind w:left="368" w:right="388"/>
        <w:jc w:val="center"/>
        <w:rPr>
          <w:b/>
          <w:sz w:val="28"/>
        </w:rPr>
      </w:pPr>
      <w:r>
        <w:rPr>
          <w:b/>
          <w:sz w:val="28"/>
        </w:rPr>
        <w:t>PROGRAMMA ERASMUS+ - AZIONE KA121 MOBILITÀ INDIVIDUALE AI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FINI DELL’APPRENDIMENTO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6C0D9D1C" w:rsidR="00D5256F" w:rsidRPr="00D5256F" w:rsidRDefault="00D5256F" w:rsidP="00D5256F">
      <w:pPr>
        <w:spacing w:before="1"/>
        <w:ind w:left="1" w:right="101"/>
        <w:jc w:val="center"/>
        <w:rPr>
          <w:b/>
          <w:bCs/>
          <w:sz w:val="52"/>
          <w:szCs w:val="52"/>
        </w:rPr>
      </w:pPr>
      <w:r w:rsidRPr="00D5256F">
        <w:rPr>
          <w:b/>
          <w:bCs/>
          <w:color w:val="2E5395"/>
          <w:sz w:val="52"/>
          <w:szCs w:val="52"/>
        </w:rPr>
        <w:t>“ACCREDITAMENTO</w:t>
      </w:r>
      <w:r w:rsidRPr="00D5256F">
        <w:rPr>
          <w:b/>
          <w:bCs/>
          <w:color w:val="2E5395"/>
          <w:spacing w:val="-15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II</w:t>
      </w:r>
      <w:r w:rsidR="00C76FD9">
        <w:rPr>
          <w:b/>
          <w:bCs/>
          <w:color w:val="2E5395"/>
          <w:sz w:val="52"/>
          <w:szCs w:val="52"/>
        </w:rPr>
        <w:t>I</w:t>
      </w:r>
      <w:r w:rsidRPr="00D5256F">
        <w:rPr>
          <w:b/>
          <w:bCs/>
          <w:color w:val="2E5395"/>
          <w:spacing w:val="-17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ANNUALITA’ TOSCANA FORMAZIONE”</w:t>
      </w:r>
    </w:p>
    <w:p w14:paraId="799AE0CD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N° 2023-1-IT01-KA121-VET-000132410</w:t>
      </w:r>
    </w:p>
    <w:p w14:paraId="45AF1993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CUP G41B23000380006</w:t>
      </w:r>
    </w:p>
    <w:p w14:paraId="45ADD08D" w14:textId="77777777" w:rsidR="008F0AE4" w:rsidRPr="00D5256F" w:rsidRDefault="008F0AE4">
      <w:pPr>
        <w:pStyle w:val="Corpotesto"/>
        <w:rPr>
          <w:b/>
          <w:sz w:val="34"/>
          <w:lang w:val="pt-PT"/>
        </w:rPr>
      </w:pPr>
    </w:p>
    <w:p w14:paraId="38267D80" w14:textId="77777777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E2ABE" w14:textId="77777777" w:rsidR="008F0AE4" w:rsidRDefault="00D5256F">
      <w:pPr>
        <w:pStyle w:val="Corpotesto"/>
        <w:tabs>
          <w:tab w:val="left" w:pos="5345"/>
        </w:tabs>
        <w:spacing w:before="161"/>
        <w:ind w:left="112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59201773" w14:textId="77777777" w:rsidR="008F0AE4" w:rsidRDefault="00D5256F">
      <w:pPr>
        <w:pStyle w:val="Corpotesto"/>
        <w:tabs>
          <w:tab w:val="left" w:pos="3366"/>
          <w:tab w:val="left" w:pos="9323"/>
        </w:tabs>
        <w:spacing w:before="163" w:line="379" w:lineRule="auto"/>
        <w:ind w:left="112" w:right="1120"/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diplomato/a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06C59" w14:textId="77777777" w:rsidR="008F0AE4" w:rsidRDefault="00D5256F">
      <w:pPr>
        <w:pStyle w:val="Corpotesto"/>
        <w:tabs>
          <w:tab w:val="left" w:pos="2792"/>
        </w:tabs>
        <w:spacing w:before="2"/>
        <w:ind w:left="112"/>
      </w:pPr>
      <w:r>
        <w:t>in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95671" w14:textId="77777777" w:rsidR="008F0AE4" w:rsidRDefault="00D5256F">
      <w:pPr>
        <w:pStyle w:val="Titolo1"/>
      </w:pPr>
      <w:r>
        <w:t>CHIEDE</w:t>
      </w:r>
    </w:p>
    <w:p w14:paraId="44360B29" w14:textId="77777777" w:rsidR="008F0AE4" w:rsidRDefault="008F0AE4">
      <w:pPr>
        <w:pStyle w:val="Corpotesto"/>
        <w:spacing w:before="3"/>
        <w:rPr>
          <w:b/>
          <w:sz w:val="31"/>
        </w:rPr>
      </w:pPr>
    </w:p>
    <w:p w14:paraId="68570320" w14:textId="77777777" w:rsidR="008F0AE4" w:rsidRDefault="00D5256F">
      <w:pPr>
        <w:pStyle w:val="Corpotesto"/>
        <w:spacing w:line="360" w:lineRule="auto"/>
        <w:ind w:left="112" w:right="126"/>
        <w:jc w:val="both"/>
      </w:pPr>
      <w:r>
        <w:t>di essere ammesso/a alla selezione per il Programma Erasmus plus - Progetto “ACCREDITAMENTO</w:t>
      </w:r>
      <w:r>
        <w:rPr>
          <w:spacing w:val="1"/>
        </w:rPr>
        <w:t xml:space="preserve"> </w:t>
      </w:r>
      <w:r>
        <w:rPr>
          <w:spacing w:val="-1"/>
        </w:rPr>
        <w:t>TOSCANA</w:t>
      </w:r>
      <w:r>
        <w:rPr>
          <w:spacing w:val="-14"/>
        </w:rPr>
        <w:t xml:space="preserve"> </w:t>
      </w:r>
      <w:r>
        <w:rPr>
          <w:spacing w:val="-1"/>
        </w:rPr>
        <w:t>FORMAZIONE”,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l’assegnazione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borsa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seguente Paese:</w:t>
      </w: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97"/>
        <w:gridCol w:w="1798"/>
        <w:gridCol w:w="2381"/>
      </w:tblGrid>
      <w:tr w:rsidR="008F0AE4" w14:paraId="61B5CBDC" w14:textId="77777777">
        <w:trPr>
          <w:trHeight w:val="551"/>
        </w:trPr>
        <w:tc>
          <w:tcPr>
            <w:tcW w:w="451" w:type="dxa"/>
            <w:shd w:val="clear" w:color="auto" w:fill="B4C5E7"/>
          </w:tcPr>
          <w:p w14:paraId="35859EF2" w14:textId="77777777" w:rsidR="008F0AE4" w:rsidRDefault="00D5256F">
            <w:pPr>
              <w:pStyle w:val="TableParagraph"/>
              <w:spacing w:line="27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597" w:type="dxa"/>
            <w:shd w:val="clear" w:color="auto" w:fill="B4C5E7"/>
          </w:tcPr>
          <w:p w14:paraId="622F8BB2" w14:textId="77777777" w:rsidR="008F0AE4" w:rsidRDefault="00D525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Paese</w:t>
            </w:r>
          </w:p>
        </w:tc>
        <w:tc>
          <w:tcPr>
            <w:tcW w:w="1798" w:type="dxa"/>
            <w:shd w:val="clear" w:color="auto" w:fill="B4C5E7"/>
          </w:tcPr>
          <w:p w14:paraId="550F0713" w14:textId="77777777" w:rsidR="008F0AE4" w:rsidRDefault="00D5256F">
            <w:pPr>
              <w:pStyle w:val="TableParagraph"/>
              <w:spacing w:line="276" w:lineRule="exact"/>
              <w:ind w:left="266" w:right="86" w:hanging="152"/>
              <w:rPr>
                <w:sz w:val="24"/>
              </w:rPr>
            </w:pPr>
            <w:r>
              <w:rPr>
                <w:sz w:val="24"/>
              </w:rPr>
              <w:t>Posti disponibili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neodiplomati</w:t>
            </w:r>
          </w:p>
        </w:tc>
        <w:tc>
          <w:tcPr>
            <w:tcW w:w="2381" w:type="dxa"/>
            <w:shd w:val="clear" w:color="auto" w:fill="B4C5E7"/>
          </w:tcPr>
          <w:p w14:paraId="3C8F54D2" w14:textId="77777777" w:rsidR="008F0AE4" w:rsidRDefault="00D5256F">
            <w:pPr>
              <w:pStyle w:val="TableParagraph"/>
              <w:spacing w:line="276" w:lineRule="exact"/>
              <w:ind w:left="684" w:right="274" w:hanging="380"/>
              <w:rPr>
                <w:sz w:val="24"/>
              </w:rPr>
            </w:pPr>
            <w:r>
              <w:rPr>
                <w:sz w:val="24"/>
              </w:rPr>
              <w:t>Indicare la propria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preferenza</w:t>
            </w:r>
          </w:p>
        </w:tc>
      </w:tr>
      <w:tr w:rsidR="008F0AE4" w14:paraId="5137A6E6" w14:textId="77777777">
        <w:trPr>
          <w:trHeight w:val="275"/>
        </w:trPr>
        <w:tc>
          <w:tcPr>
            <w:tcW w:w="451" w:type="dxa"/>
          </w:tcPr>
          <w:p w14:paraId="2199EC62" w14:textId="67AAF22E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7" w:type="dxa"/>
          </w:tcPr>
          <w:p w14:paraId="290E4285" w14:textId="0073EF4B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IRLANDA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</w:p>
        </w:tc>
        <w:tc>
          <w:tcPr>
            <w:tcW w:w="1798" w:type="dxa"/>
          </w:tcPr>
          <w:p w14:paraId="231AB6C5" w14:textId="00109A3C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52E25DDC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67BDC660" w14:textId="77777777">
        <w:trPr>
          <w:trHeight w:val="275"/>
        </w:trPr>
        <w:tc>
          <w:tcPr>
            <w:tcW w:w="451" w:type="dxa"/>
          </w:tcPr>
          <w:p w14:paraId="5F0AA78F" w14:textId="0B54ED81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</w:tcPr>
          <w:p w14:paraId="36CB0945" w14:textId="29E67334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ALBANIA 92 giorni</w:t>
            </w:r>
          </w:p>
        </w:tc>
        <w:tc>
          <w:tcPr>
            <w:tcW w:w="1798" w:type="dxa"/>
          </w:tcPr>
          <w:p w14:paraId="262F5A42" w14:textId="5F8EFF60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14:paraId="01A666AE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728189B9" w14:textId="77777777">
        <w:trPr>
          <w:trHeight w:val="277"/>
        </w:trPr>
        <w:tc>
          <w:tcPr>
            <w:tcW w:w="451" w:type="dxa"/>
          </w:tcPr>
          <w:p w14:paraId="76702E4F" w14:textId="2434A587" w:rsidR="008F0AE4" w:rsidRDefault="00D5256F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7" w:type="dxa"/>
          </w:tcPr>
          <w:p w14:paraId="48AD8569" w14:textId="0E9E0089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BELGIO 122 giorni</w:t>
            </w:r>
          </w:p>
        </w:tc>
        <w:tc>
          <w:tcPr>
            <w:tcW w:w="1798" w:type="dxa"/>
          </w:tcPr>
          <w:p w14:paraId="43E3D899" w14:textId="77777777" w:rsidR="008F0AE4" w:rsidRDefault="00D5256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16F93C0D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3C6E9CBC" w14:textId="77777777">
        <w:trPr>
          <w:trHeight w:val="275"/>
        </w:trPr>
        <w:tc>
          <w:tcPr>
            <w:tcW w:w="451" w:type="dxa"/>
          </w:tcPr>
          <w:p w14:paraId="6E8D7797" w14:textId="41F047B3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7" w:type="dxa"/>
          </w:tcPr>
          <w:p w14:paraId="4431BF96" w14:textId="236F969E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GERMANIA 122 giorni</w:t>
            </w:r>
          </w:p>
        </w:tc>
        <w:tc>
          <w:tcPr>
            <w:tcW w:w="1798" w:type="dxa"/>
          </w:tcPr>
          <w:p w14:paraId="438FAE57" w14:textId="77777777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7A201911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5D153AF9" w14:textId="77777777">
        <w:trPr>
          <w:trHeight w:val="321"/>
        </w:trPr>
        <w:tc>
          <w:tcPr>
            <w:tcW w:w="451" w:type="dxa"/>
          </w:tcPr>
          <w:p w14:paraId="7A7FA000" w14:textId="77777777" w:rsidR="008F0AE4" w:rsidRDefault="008F0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7" w:type="dxa"/>
          </w:tcPr>
          <w:p w14:paraId="0D2A19B0" w14:textId="77777777" w:rsidR="008F0AE4" w:rsidRDefault="00D525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disponibili</w:t>
            </w:r>
          </w:p>
        </w:tc>
        <w:tc>
          <w:tcPr>
            <w:tcW w:w="1798" w:type="dxa"/>
          </w:tcPr>
          <w:p w14:paraId="232827D1" w14:textId="353B9A6D" w:rsidR="008F0AE4" w:rsidRDefault="00D5256F">
            <w:pPr>
              <w:pStyle w:val="TableParagraph"/>
              <w:spacing w:line="275" w:lineRule="exact"/>
              <w:ind w:left="760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81" w:type="dxa"/>
          </w:tcPr>
          <w:p w14:paraId="568C3D37" w14:textId="4AA02110" w:rsidR="008F0AE4" w:rsidRDefault="008F0AE4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</w:p>
        </w:tc>
      </w:tr>
    </w:tbl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79993848" w14:textId="77777777" w:rsidR="008F0AE4" w:rsidRDefault="008F0AE4">
      <w:pPr>
        <w:pStyle w:val="Corpotesto"/>
        <w:spacing w:before="8"/>
        <w:rPr>
          <w:sz w:val="12"/>
        </w:rPr>
      </w:pPr>
    </w:p>
    <w:p w14:paraId="06111FE4" w14:textId="77777777" w:rsidR="008F0AE4" w:rsidRDefault="00D5256F">
      <w:pPr>
        <w:pStyle w:val="Corpotesto"/>
        <w:spacing w:before="90" w:line="360" w:lineRule="auto"/>
        <w:ind w:left="112" w:right="127"/>
        <w:jc w:val="both"/>
      </w:pPr>
      <w:r>
        <w:t>A tal fine, ai sensi e per gli effetti dell’art. 46 del D.P.R. n. 445 del 28.12. 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57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ivi</w:t>
      </w:r>
      <w:r>
        <w:rPr>
          <w:spacing w:val="-13"/>
        </w:rPr>
        <w:t xml:space="preserve"> </w:t>
      </w:r>
      <w:r>
        <w:t>indicate,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58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 Bando di Selezione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il contenuto.</w:t>
      </w: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773C8C74" w14:textId="77777777" w:rsidR="008F0AE4" w:rsidRDefault="00D5256F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68E5447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Europass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lingua</w:t>
      </w:r>
      <w:r>
        <w:rPr>
          <w:spacing w:val="-11"/>
          <w:sz w:val="24"/>
        </w:rPr>
        <w:t xml:space="preserve"> </w:t>
      </w:r>
      <w:r>
        <w:rPr>
          <w:sz w:val="24"/>
        </w:rPr>
        <w:t>italiana,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lettera</w:t>
      </w:r>
      <w:r>
        <w:rPr>
          <w:spacing w:val="-1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-9"/>
          <w:sz w:val="24"/>
        </w:rPr>
        <w:t xml:space="preserve"> </w:t>
      </w:r>
      <w:r>
        <w:rPr>
          <w:sz w:val="24"/>
        </w:rPr>
        <w:t>firmata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calce;</w:t>
      </w:r>
    </w:p>
    <w:p w14:paraId="3E813D1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30"/>
        <w:rPr>
          <w:sz w:val="24"/>
        </w:rPr>
      </w:pPr>
      <w:r>
        <w:rPr>
          <w:sz w:val="24"/>
        </w:rPr>
        <w:t>Curriculum</w:t>
      </w:r>
      <w:r>
        <w:rPr>
          <w:spacing w:val="31"/>
          <w:sz w:val="24"/>
        </w:rPr>
        <w:t xml:space="preserve"> </w:t>
      </w:r>
      <w:r>
        <w:rPr>
          <w:sz w:val="24"/>
        </w:rPr>
        <w:t>Vitae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formato</w:t>
      </w:r>
      <w:r>
        <w:rPr>
          <w:spacing w:val="32"/>
          <w:sz w:val="24"/>
        </w:rPr>
        <w:t xml:space="preserve"> </w:t>
      </w:r>
      <w:r>
        <w:rPr>
          <w:sz w:val="24"/>
        </w:rPr>
        <w:t>Europass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lingua</w:t>
      </w:r>
      <w:r>
        <w:rPr>
          <w:spacing w:val="29"/>
          <w:sz w:val="24"/>
        </w:rPr>
        <w:t xml:space="preserve"> </w:t>
      </w:r>
      <w:r>
        <w:rPr>
          <w:sz w:val="24"/>
        </w:rPr>
        <w:t>straniera,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lettera</w:t>
      </w:r>
      <w:r>
        <w:rPr>
          <w:spacing w:val="30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32"/>
          <w:sz w:val="24"/>
        </w:rPr>
        <w:t xml:space="preserve"> </w:t>
      </w:r>
      <w:r>
        <w:rPr>
          <w:sz w:val="24"/>
        </w:rPr>
        <w:t>firmata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calce;</w:t>
      </w:r>
    </w:p>
    <w:p w14:paraId="7F1242DE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 un valido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riconoscimento;</w:t>
      </w:r>
    </w:p>
    <w:p w14:paraId="7A9C4DD5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attestati</w:t>
      </w:r>
      <w:r>
        <w:rPr>
          <w:spacing w:val="1"/>
          <w:sz w:val="24"/>
        </w:rPr>
        <w:t xml:space="preserve"> </w:t>
      </w:r>
      <w:r>
        <w:rPr>
          <w:sz w:val="24"/>
        </w:rPr>
        <w:t>posseduti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AB3A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2E1E" w14:textId="77777777" w:rsidR="00D5256F" w:rsidRDefault="00D5256F">
      <w:r>
        <w:separator/>
      </w:r>
    </w:p>
  </w:endnote>
  <w:endnote w:type="continuationSeparator" w:id="0">
    <w:p w14:paraId="4C84B9D0" w14:textId="77777777" w:rsidR="00D5256F" w:rsidRDefault="00D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57F4" w14:textId="77777777" w:rsidR="00D5256F" w:rsidRDefault="00D5256F">
      <w:r>
        <w:separator/>
      </w:r>
    </w:p>
  </w:footnote>
  <w:footnote w:type="continuationSeparator" w:id="0">
    <w:p w14:paraId="45EE3ABD" w14:textId="77777777" w:rsidR="00D5256F" w:rsidRDefault="00D5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6E1B" w14:textId="77777777" w:rsidR="008F0AE4" w:rsidRDefault="00D525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023D0953" wp14:editId="7A9B6999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372F187B" wp14:editId="24CB07DE">
          <wp:simplePos x="0" y="0"/>
          <wp:positionH relativeFrom="page">
            <wp:posOffset>4697095</wp:posOffset>
          </wp:positionH>
          <wp:positionV relativeFrom="page">
            <wp:posOffset>410209</wp:posOffset>
          </wp:positionV>
          <wp:extent cx="1956435" cy="4959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BF999AE" wp14:editId="51896D5E">
          <wp:simplePos x="0" y="0"/>
          <wp:positionH relativeFrom="page">
            <wp:posOffset>543559</wp:posOffset>
          </wp:positionH>
          <wp:positionV relativeFrom="page">
            <wp:posOffset>421639</wp:posOffset>
          </wp:positionV>
          <wp:extent cx="1831593" cy="4857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159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 w16cid:durableId="14630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511B1E"/>
    <w:rsid w:val="00727E01"/>
    <w:rsid w:val="008F0AE4"/>
    <w:rsid w:val="00C76FD9"/>
    <w:rsid w:val="00D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Emanuela Guerra</cp:lastModifiedBy>
  <cp:revision>3</cp:revision>
  <dcterms:created xsi:type="dcterms:W3CDTF">2024-05-27T15:08:00Z</dcterms:created>
  <dcterms:modified xsi:type="dcterms:W3CDTF">2024-07-29T07:31:00Z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